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8BC" w:rsidRDefault="00F958BC" w:rsidP="00F958BC">
      <w:pPr>
        <w:shd w:val="clear" w:color="auto" w:fill="FFFFFF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/>
        </w:rPr>
        <w:t>(Załącznik nr 3)</w:t>
      </w:r>
    </w:p>
    <w:p w:rsidR="00F958BC" w:rsidRDefault="00F958BC" w:rsidP="00F958BC">
      <w:pPr>
        <w:spacing w:before="80"/>
        <w:ind w:right="98"/>
        <w:jc w:val="center"/>
        <w:rPr>
          <w:rFonts w:ascii="Times New Roman" w:hAnsi="Times New Roman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64AEFE4" wp14:editId="03E1BC19">
                <wp:simplePos x="0" y="0"/>
                <wp:positionH relativeFrom="column">
                  <wp:posOffset>4570730</wp:posOffset>
                </wp:positionH>
                <wp:positionV relativeFrom="paragraph">
                  <wp:posOffset>164465</wp:posOffset>
                </wp:positionV>
                <wp:extent cx="1373505" cy="802005"/>
                <wp:effectExtent l="8255" t="12065" r="8890" b="5080"/>
                <wp:wrapNone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8BC" w:rsidRDefault="00F958BC" w:rsidP="00F958BC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958BC" w:rsidRDefault="00F958BC" w:rsidP="00F958BC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958BC" w:rsidRDefault="00F958BC" w:rsidP="00F958BC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F958BC" w:rsidRDefault="00F958BC" w:rsidP="00F958BC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(Pieczęć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4AEFE4" id="_x0000_t202" coordsize="21600,21600" o:spt="202" path="m,l,21600r21600,l21600,xe">
                <v:stroke joinstyle="miter"/>
                <v:path gradientshapeok="t" o:connecttype="rect"/>
              </v:shapetype>
              <v:shape id="Pole tekstowe 19" o:spid="_x0000_s1026" type="#_x0000_t202" style="position:absolute;left:0;text-align:left;margin-left:359.9pt;margin-top:12.95pt;width:108.15pt;height:63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/9LQIAAFcEAAAOAAAAZHJzL2Uyb0RvYy54bWysVM1u2zAMvg/YOwi6L3baJkuMOEWXLsOA&#10;bivQ7QFkWbaFSqImKbGzpy8lp2n2dxmmg0Ca5EfyI+XV9aAV2QvnJZiSTic5JcJwqKVpS/rt6/bN&#10;ghIfmKmZAiNKehCeXq9fv1r1thAX0IGqhSMIYnzR25J2IdgiyzzvhGZ+AlYYNDbgNAuoujarHesR&#10;XavsIs/nWQ+utg648B6/3o5Guk74TSN4+NI0XgSiSoq1hXS7dFfxztYrVrSO2U7yYxnsH6rQTBpM&#10;eoK6ZYGRnZO/QWnJHXhowoSDzqBpJBepB+xmmv/SzUPHrEi9IDnenmjy/w+Wf97fOyJrnN2SEsM0&#10;zugelCBBPPoAvSD4HUnqrS/Q98GidxjewYABqWFv74A/emJg0zHTihvnoO8Eq7HIaYzMzkJHHB9B&#10;qv4T1JiM7QIkoKFxOjKInBBEx2EdTgMSQyA8prx8eznLZ5RwtC1yXIBZSsGK52jrfPggQJMolNTh&#10;AiR0tr/zIVbDimeXmMyDkvVWKpUU11Yb5cie4bJs0zmi/+SmDOlLOsdCRgL+CpGn8ycILQNuvZI6&#10;dhFPdGJFpO29qZMcmFSjjCUrc+QxUjeSGIZqQMdIbgX1ARl1MG43vkYUOnA/KOlxs0vqv++YE5So&#10;jwansryaT5HCkJSrxWKJiju3VOcWZjhClTRQMoqbMD6fnXWy7TDTuAcGbnCSjUwkv1R1rBu3N3F/&#10;fGnxeZzryevlf7B+AgAA//8DAFBLAwQUAAYACAAAACEAHrjvE98AAAAKAQAADwAAAGRycy9kb3du&#10;cmV2LnhtbEyPwU7DMBBE70j8g7VI3KiTlBYS4lQRAnGglxa4u/ESB+J1FLtp4OtZTnBczdPM23Iz&#10;u15MOIbOk4J0kYBAarzpqFXw+vJ4dQsiRE1G955QwRcG2FTnZ6UujD/RDqd9bAWXUCi0AhvjUEgZ&#10;GotOh4UfkDh796PTkc+xlWbUJy53vcySZC2d7ogXrB7w3mLzuT86BctrX9PHt653/unNTvE5GeX2&#10;QanLi7m+AxFxjn8w/OqzOlTsdPBHMkH0Cm7SnNWjgmyVg2AgX65TEAcmV1kGsirl/xeqHwAAAP//&#10;AwBQSwECLQAUAAYACAAAACEAtoM4kv4AAADhAQAAEwAAAAAAAAAAAAAAAAAAAAAAW0NvbnRlbnRf&#10;VHlwZXNdLnhtbFBLAQItABQABgAIAAAAIQA4/SH/1gAAAJQBAAALAAAAAAAAAAAAAAAAAC8BAABf&#10;cmVscy8ucmVsc1BLAQItABQABgAIAAAAIQATUA/9LQIAAFcEAAAOAAAAAAAAAAAAAAAAAC4CAABk&#10;cnMvZTJvRG9jLnhtbFBLAQItABQABgAIAAAAIQAeuO8T3wAAAAoBAAAPAAAAAAAAAAAAAAAAAIcE&#10;AABkcnMvZG93bnJldi54bWxQSwUGAAAAAAQABADzAAAAkwUAAAAA&#10;" strokeweight=".5pt">
                <v:textbox inset="7.45pt,3.85pt,7.45pt,3.85pt">
                  <w:txbxContent>
                    <w:p w:rsidR="00F958BC" w:rsidRDefault="00F958BC" w:rsidP="00F958BC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F958BC" w:rsidRDefault="00F958BC" w:rsidP="00F958BC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F958BC" w:rsidRDefault="00F958BC" w:rsidP="00F958BC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F958BC" w:rsidRDefault="00F958BC" w:rsidP="00F958BC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F958BC" w:rsidRDefault="00F958BC" w:rsidP="00F958BC">
      <w:pPr>
        <w:spacing w:before="80"/>
        <w:ind w:right="98"/>
        <w:jc w:val="center"/>
        <w:rPr>
          <w:rFonts w:ascii="Times New Roman" w:hAnsi="Times New Roman"/>
          <w:b/>
        </w:rPr>
      </w:pPr>
    </w:p>
    <w:p w:rsidR="00F958BC" w:rsidRDefault="00F958BC" w:rsidP="00F958BC">
      <w:pPr>
        <w:spacing w:before="80"/>
        <w:ind w:right="98"/>
        <w:jc w:val="center"/>
        <w:rPr>
          <w:rFonts w:ascii="Times New Roman" w:hAnsi="Times New Roman"/>
          <w:b/>
        </w:rPr>
      </w:pPr>
    </w:p>
    <w:p w:rsidR="00F958BC" w:rsidRDefault="00F958BC" w:rsidP="00F958BC">
      <w:pPr>
        <w:spacing w:before="80"/>
        <w:ind w:right="98"/>
        <w:jc w:val="center"/>
        <w:rPr>
          <w:rFonts w:ascii="Times New Roman" w:hAnsi="Times New Roman"/>
          <w:b/>
        </w:rPr>
      </w:pPr>
    </w:p>
    <w:p w:rsidR="00F958BC" w:rsidRDefault="00F958BC" w:rsidP="00F958BC">
      <w:pPr>
        <w:spacing w:before="80"/>
        <w:ind w:right="98"/>
        <w:jc w:val="center"/>
        <w:rPr>
          <w:rFonts w:ascii="Times New Roman" w:hAnsi="Times New Roman"/>
          <w:b/>
        </w:rPr>
      </w:pPr>
    </w:p>
    <w:p w:rsidR="00F958BC" w:rsidRPr="008B55E0" w:rsidRDefault="00F958BC" w:rsidP="00F958BC">
      <w:pPr>
        <w:pStyle w:val="Nagwek2"/>
        <w:tabs>
          <w:tab w:val="left" w:pos="-142"/>
        </w:tabs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55E0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TABELA URZĄDZEŃ</w:t>
      </w:r>
      <w:r>
        <w:rPr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/MATERIAŁÓW</w:t>
      </w:r>
      <w:r w:rsidRPr="008B55E0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RÓWNOWAŻNYCH</w:t>
      </w:r>
    </w:p>
    <w:p w:rsidR="00F958BC" w:rsidRDefault="00F958BC" w:rsidP="00F958BC">
      <w:pPr>
        <w:shd w:val="clear" w:color="auto" w:fill="FFFFFF"/>
        <w:rPr>
          <w:rFonts w:ascii="Times New Roman" w:hAnsi="Times New Roman"/>
          <w:b/>
          <w:sz w:val="20"/>
        </w:rPr>
      </w:pPr>
    </w:p>
    <w:p w:rsidR="00F958BC" w:rsidRDefault="00F958BC" w:rsidP="00F958BC">
      <w:pPr>
        <w:shd w:val="clear" w:color="auto" w:fill="FFFFFF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odstępstw od projektu lub propozycji innych rozwiązań równoważnych Wykonawca zobowiązany jest wypełnić poniższą tabelę oraz dołączyć kompletną dokumentację </w:t>
      </w:r>
      <w:r>
        <w:rPr>
          <w:rFonts w:ascii="Times New Roman" w:hAnsi="Times New Roman"/>
          <w:lang w:eastAsia="pl-PL"/>
        </w:rPr>
        <w:t>potwierdzającą parametry techniczne, technologiczne, użytkowe i materiałowe takie same lub lepsze od projektowanych lub wymaganych niniejszą specyfikacją umożliwiającą Zamawiającemu ocenę równoważności</w:t>
      </w:r>
      <w:r>
        <w:rPr>
          <w:rFonts w:ascii="Times New Roman" w:hAnsi="Times New Roman"/>
        </w:rPr>
        <w:t xml:space="preserve"> ofert. Brak charakterystyki techniczno-technologicznej rozwiązań równoważnych zgodnie z wymogami zamawiającego spowoduje odrzucenie oferty.</w:t>
      </w:r>
      <w:r>
        <w:rPr>
          <w:rFonts w:ascii="Times New Roman" w:hAnsi="Times New Roman"/>
          <w:lang w:eastAsia="pl-PL"/>
        </w:rPr>
        <w:t xml:space="preserve"> Decydujące zdanie w sprawie uznania równoważności ma projektant i służby eksploatacyjne Zamawiającego. Nie dopuszcza si</w:t>
      </w:r>
      <w:r>
        <w:rPr>
          <w:rFonts w:ascii="TimesNewRoman" w:eastAsia="TimesNewRoman" w:hAnsi="Times New Roman" w:cs="TimesNewRoman"/>
          <w:lang w:eastAsia="pl-PL"/>
        </w:rPr>
        <w:t>ę</w:t>
      </w:r>
      <w:r>
        <w:rPr>
          <w:rFonts w:ascii="TimesNewRoman" w:eastAsia="TimesNewRoman" w:hAnsi="Times New Roman" w:cs="TimesNewRoman" w:hint="eastAsia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konieczno</w:t>
      </w:r>
      <w:r>
        <w:rPr>
          <w:rFonts w:ascii="TimesNewRoman" w:eastAsia="TimesNewRoman" w:hAnsi="Times New Roman" w:cs="TimesNewRoman"/>
          <w:lang w:eastAsia="pl-PL"/>
        </w:rPr>
        <w:t>ś</w:t>
      </w:r>
      <w:r>
        <w:rPr>
          <w:rFonts w:ascii="Times New Roman" w:hAnsi="Times New Roman"/>
          <w:lang w:eastAsia="pl-PL"/>
        </w:rPr>
        <w:t>ci przeprojektowania w celu zastosowania rozwi</w:t>
      </w:r>
      <w:r>
        <w:rPr>
          <w:rFonts w:ascii="TimesNewRoman" w:eastAsia="TimesNewRoman" w:hAnsi="Times New Roman" w:cs="TimesNewRoman"/>
          <w:lang w:eastAsia="pl-PL"/>
        </w:rPr>
        <w:t>ą</w:t>
      </w:r>
      <w:r>
        <w:rPr>
          <w:rFonts w:ascii="Times New Roman" w:hAnsi="Times New Roman"/>
          <w:lang w:eastAsia="pl-PL"/>
        </w:rPr>
        <w:t>za</w:t>
      </w:r>
      <w:r>
        <w:rPr>
          <w:rFonts w:ascii="TimesNewRoman" w:eastAsia="TimesNewRoman" w:hAnsi="Times New Roman" w:cs="TimesNewRoman"/>
          <w:lang w:eastAsia="pl-PL"/>
        </w:rPr>
        <w:t>ń</w:t>
      </w:r>
      <w:r>
        <w:rPr>
          <w:rFonts w:ascii="TimesNewRoman" w:eastAsia="TimesNewRoman" w:hAnsi="Times New Roman" w:cs="TimesNewRoman" w:hint="eastAsia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równoważnych.</w:t>
      </w:r>
    </w:p>
    <w:tbl>
      <w:tblPr>
        <w:tblpPr w:leftFromText="141" w:rightFromText="141" w:vertAnchor="text" w:horzAnchor="margin" w:tblpY="173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842"/>
        <w:gridCol w:w="1843"/>
        <w:gridCol w:w="1985"/>
        <w:gridCol w:w="2126"/>
        <w:gridCol w:w="1134"/>
      </w:tblGrid>
      <w:tr w:rsidR="00F958BC" w:rsidTr="00642CD8">
        <w:trPr>
          <w:cantSplit/>
          <w:trHeight w:val="500"/>
        </w:trPr>
        <w:tc>
          <w:tcPr>
            <w:tcW w:w="496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BC" w:rsidRDefault="00F958BC" w:rsidP="00642CD8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1842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BC" w:rsidRDefault="00F958BC" w:rsidP="00642CD8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Element wyposażenia / Materiał</w:t>
            </w:r>
            <w:r>
              <w:rPr>
                <w:rFonts w:ascii="Times New Roman" w:hAnsi="Times New Roman"/>
                <w:sz w:val="20"/>
              </w:rPr>
              <w:br/>
              <w:t>wg dokumentacji projektowej</w:t>
            </w:r>
          </w:p>
        </w:tc>
        <w:tc>
          <w:tcPr>
            <w:tcW w:w="184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BC" w:rsidRDefault="00F958BC" w:rsidP="00642CD8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Element/materiał równoważny (zamienny) </w:t>
            </w:r>
          </w:p>
        </w:tc>
        <w:tc>
          <w:tcPr>
            <w:tcW w:w="1985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BC" w:rsidRDefault="00F958BC" w:rsidP="00642CD8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Producent, nazwa firmy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958BC" w:rsidRDefault="00F958BC" w:rsidP="00642CD8">
            <w:pPr>
              <w:ind w:left="-57" w:right="-5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(wraz z miejscowością siedziby firmy </w:t>
            </w:r>
          </w:p>
          <w:p w:rsidR="00F958BC" w:rsidRDefault="00F958BC" w:rsidP="00642CD8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przypadku urządzeń polskich)</w:t>
            </w:r>
          </w:p>
        </w:tc>
        <w:tc>
          <w:tcPr>
            <w:tcW w:w="2126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BC" w:rsidRDefault="00F958BC" w:rsidP="00642CD8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Parametry </w:t>
            </w:r>
            <w:proofErr w:type="spellStart"/>
            <w:r>
              <w:rPr>
                <w:rFonts w:ascii="Times New Roman" w:hAnsi="Times New Roman"/>
                <w:sz w:val="20"/>
              </w:rPr>
              <w:t>techniczno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– użytkowe urządzenia/materiału zamiennego</w:t>
            </w:r>
          </w:p>
        </w:tc>
        <w:tc>
          <w:tcPr>
            <w:tcW w:w="1134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F958BC" w:rsidRDefault="00F958BC" w:rsidP="00642CD8">
            <w:p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Dokumenty potwierdzające (nr strony)</w:t>
            </w:r>
          </w:p>
        </w:tc>
      </w:tr>
      <w:tr w:rsidR="00F958BC" w:rsidTr="00642CD8">
        <w:trPr>
          <w:cantSplit/>
          <w:trHeight w:val="180"/>
        </w:trPr>
        <w:tc>
          <w:tcPr>
            <w:tcW w:w="496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958BC" w:rsidRDefault="00F958BC" w:rsidP="00642CD8">
            <w:pPr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958BC" w:rsidRDefault="00F958BC" w:rsidP="00642CD8">
            <w:pPr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958BC" w:rsidRDefault="00F958BC" w:rsidP="00642CD8">
            <w:pPr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958BC" w:rsidRDefault="00F958BC" w:rsidP="00642CD8">
            <w:pPr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958BC" w:rsidRDefault="00F958BC" w:rsidP="00642CD8">
            <w:pPr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12" w:space="0" w:color="auto"/>
            </w:tcBorders>
            <w:hideMark/>
          </w:tcPr>
          <w:p w:rsidR="00F958BC" w:rsidRDefault="00F958BC" w:rsidP="00642CD8">
            <w:pPr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</w:tr>
      <w:tr w:rsidR="00F958BC" w:rsidTr="00642CD8">
        <w:trPr>
          <w:cantSplit/>
          <w:trHeight w:val="570"/>
        </w:trPr>
        <w:tc>
          <w:tcPr>
            <w:tcW w:w="496" w:type="dxa"/>
            <w:tcBorders>
              <w:top w:val="single" w:sz="4" w:space="0" w:color="auto"/>
              <w:left w:val="doub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8BC" w:rsidRDefault="00F958BC" w:rsidP="00642CD8">
            <w:pPr>
              <w:widowControl w:val="0"/>
              <w:suppressAutoHyphens w:val="0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8BC" w:rsidRDefault="00F958BC" w:rsidP="00642CD8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8BC" w:rsidRDefault="00F958BC" w:rsidP="00642CD8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8BC" w:rsidRDefault="00F958BC" w:rsidP="00642CD8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8BC" w:rsidRDefault="00F958BC" w:rsidP="00642CD8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double" w:sz="12" w:space="0" w:color="auto"/>
            </w:tcBorders>
            <w:vAlign w:val="center"/>
          </w:tcPr>
          <w:p w:rsidR="00F958BC" w:rsidRDefault="00F958BC" w:rsidP="00642CD8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958BC" w:rsidTr="00642CD8">
        <w:trPr>
          <w:cantSplit/>
          <w:trHeight w:val="570"/>
        </w:trPr>
        <w:tc>
          <w:tcPr>
            <w:tcW w:w="496" w:type="dxa"/>
            <w:tcBorders>
              <w:top w:val="single" w:sz="4" w:space="0" w:color="auto"/>
              <w:left w:val="doub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8BC" w:rsidRDefault="00F958BC" w:rsidP="00642CD8">
            <w:pPr>
              <w:widowControl w:val="0"/>
              <w:suppressAutoHyphens w:val="0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8BC" w:rsidRDefault="00F958BC" w:rsidP="00642CD8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8BC" w:rsidRDefault="00F958BC" w:rsidP="00642CD8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8BC" w:rsidRDefault="00F958BC" w:rsidP="00642CD8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8BC" w:rsidRDefault="00F958BC" w:rsidP="00642CD8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double" w:sz="12" w:space="0" w:color="auto"/>
            </w:tcBorders>
            <w:vAlign w:val="center"/>
          </w:tcPr>
          <w:p w:rsidR="00F958BC" w:rsidRDefault="00F958BC" w:rsidP="00642CD8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958BC" w:rsidTr="00642CD8">
        <w:trPr>
          <w:cantSplit/>
          <w:trHeight w:val="570"/>
        </w:trPr>
        <w:tc>
          <w:tcPr>
            <w:tcW w:w="496" w:type="dxa"/>
            <w:tcBorders>
              <w:top w:val="single" w:sz="4" w:space="0" w:color="auto"/>
              <w:left w:val="doub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8BC" w:rsidRDefault="00F958BC" w:rsidP="00642CD8">
            <w:pPr>
              <w:widowControl w:val="0"/>
              <w:suppressAutoHyphens w:val="0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8BC" w:rsidRDefault="00F958BC" w:rsidP="00642CD8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8BC" w:rsidRDefault="00F958BC" w:rsidP="00642CD8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8BC" w:rsidRDefault="00F958BC" w:rsidP="00642CD8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8BC" w:rsidRDefault="00F958BC" w:rsidP="00642CD8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double" w:sz="12" w:space="0" w:color="auto"/>
            </w:tcBorders>
            <w:vAlign w:val="center"/>
          </w:tcPr>
          <w:p w:rsidR="00F958BC" w:rsidRDefault="00F958BC" w:rsidP="00642CD8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958BC" w:rsidTr="00642CD8">
        <w:trPr>
          <w:cantSplit/>
          <w:trHeight w:val="556"/>
        </w:trPr>
        <w:tc>
          <w:tcPr>
            <w:tcW w:w="496" w:type="dxa"/>
            <w:tcBorders>
              <w:top w:val="single" w:sz="4" w:space="0" w:color="auto"/>
              <w:left w:val="doub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8BC" w:rsidRDefault="00F958BC" w:rsidP="00642CD8">
            <w:pPr>
              <w:widowControl w:val="0"/>
              <w:suppressAutoHyphens w:val="0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8BC" w:rsidRDefault="00F958BC" w:rsidP="00642CD8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8BC" w:rsidRDefault="00F958BC" w:rsidP="00642CD8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8BC" w:rsidRDefault="00F958BC" w:rsidP="00642CD8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8BC" w:rsidRDefault="00F958BC" w:rsidP="00642CD8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double" w:sz="12" w:space="0" w:color="auto"/>
            </w:tcBorders>
            <w:vAlign w:val="center"/>
          </w:tcPr>
          <w:p w:rsidR="00F958BC" w:rsidRDefault="00F958BC" w:rsidP="00642CD8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958BC" w:rsidTr="00642CD8">
        <w:trPr>
          <w:cantSplit/>
          <w:trHeight w:val="556"/>
        </w:trPr>
        <w:tc>
          <w:tcPr>
            <w:tcW w:w="496" w:type="dxa"/>
            <w:tcBorders>
              <w:top w:val="single" w:sz="4" w:space="0" w:color="auto"/>
              <w:left w:val="doub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8BC" w:rsidRDefault="00F958BC" w:rsidP="00642CD8">
            <w:pPr>
              <w:widowControl w:val="0"/>
              <w:suppressAutoHyphens w:val="0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8BC" w:rsidRDefault="00F958BC" w:rsidP="00642CD8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8BC" w:rsidRDefault="00F958BC" w:rsidP="00642CD8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8BC" w:rsidRDefault="00F958BC" w:rsidP="00642CD8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8BC" w:rsidRDefault="00F958BC" w:rsidP="00642CD8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double" w:sz="12" w:space="0" w:color="auto"/>
            </w:tcBorders>
            <w:vAlign w:val="center"/>
          </w:tcPr>
          <w:p w:rsidR="00F958BC" w:rsidRDefault="00F958BC" w:rsidP="00642CD8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958BC" w:rsidTr="00642CD8">
        <w:trPr>
          <w:cantSplit/>
          <w:trHeight w:val="566"/>
        </w:trPr>
        <w:tc>
          <w:tcPr>
            <w:tcW w:w="496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F958BC" w:rsidRDefault="00F958BC" w:rsidP="00642CD8">
            <w:pPr>
              <w:widowControl w:val="0"/>
              <w:suppressAutoHyphens w:val="0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F958BC" w:rsidRDefault="00F958BC" w:rsidP="00642CD8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F958BC" w:rsidRDefault="00F958BC" w:rsidP="00642CD8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F958BC" w:rsidRDefault="00F958BC" w:rsidP="00642CD8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F958BC" w:rsidRDefault="00F958BC" w:rsidP="00642CD8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F958BC" w:rsidRDefault="00F958BC" w:rsidP="00642CD8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F958BC" w:rsidRDefault="00F958BC" w:rsidP="00F958BC">
      <w:pPr>
        <w:shd w:val="clear" w:color="auto" w:fill="FFFFFF"/>
        <w:ind w:left="0" w:firstLine="0"/>
        <w:rPr>
          <w:rFonts w:ascii="Times New Roman" w:hAnsi="Times New Roman"/>
          <w:b/>
          <w:sz w:val="20"/>
        </w:rPr>
      </w:pPr>
    </w:p>
    <w:p w:rsidR="00F958BC" w:rsidRDefault="00F958BC" w:rsidP="00F958BC">
      <w:pPr>
        <w:shd w:val="clear" w:color="auto" w:fill="FFFFFF"/>
        <w:ind w:left="0" w:firstLine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UWAGA:</w:t>
      </w:r>
    </w:p>
    <w:p w:rsidR="00F958BC" w:rsidRDefault="00F958BC" w:rsidP="00F958BC">
      <w:pPr>
        <w:widowControl w:val="0"/>
        <w:numPr>
          <w:ilvl w:val="0"/>
          <w:numId w:val="2"/>
        </w:numPr>
        <w:suppressAutoHyphens w:val="0"/>
        <w:spacing w:line="300" w:lineRule="auto"/>
        <w:ind w:left="284" w:hanging="284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 xml:space="preserve">Tabelę załączyć </w:t>
      </w:r>
      <w:r>
        <w:rPr>
          <w:rFonts w:ascii="Times New Roman" w:hAnsi="Times New Roman"/>
          <w:color w:val="000000"/>
          <w:sz w:val="20"/>
        </w:rPr>
        <w:t>jedynie</w:t>
      </w:r>
      <w:r>
        <w:rPr>
          <w:rFonts w:ascii="Times New Roman" w:hAnsi="Times New Roman"/>
          <w:color w:val="FF0000"/>
          <w:sz w:val="20"/>
        </w:rPr>
        <w:t xml:space="preserve"> </w:t>
      </w:r>
      <w:r>
        <w:rPr>
          <w:rFonts w:ascii="Times New Roman" w:hAnsi="Times New Roman"/>
          <w:sz w:val="20"/>
        </w:rPr>
        <w:t>w przypadku ujęcia w cenie oferty urządzeń zamiennych (innych producentów) w stosunku do przyjętych rozwiązań w dokumentacji projektowej.</w:t>
      </w:r>
    </w:p>
    <w:p w:rsidR="00F958BC" w:rsidRDefault="00F958BC" w:rsidP="00F958BC">
      <w:pPr>
        <w:widowControl w:val="0"/>
        <w:numPr>
          <w:ilvl w:val="0"/>
          <w:numId w:val="2"/>
        </w:numPr>
        <w:suppressAutoHyphens w:val="0"/>
        <w:spacing w:line="300" w:lineRule="auto"/>
        <w:ind w:left="284" w:hanging="284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>Nie ujęcie w tabeli urządzenia uznane będzie jako deklaracja Wykonawcy wbudowania urządzeń wymienionych w dokumentacji projektowej.</w:t>
      </w:r>
    </w:p>
    <w:p w:rsidR="00F958BC" w:rsidRDefault="00F958BC" w:rsidP="00F958BC">
      <w:pPr>
        <w:shd w:val="clear" w:color="auto" w:fill="FFFFFF"/>
        <w:ind w:left="0" w:firstLine="0"/>
        <w:rPr>
          <w:rFonts w:ascii="Times New Roman" w:hAnsi="Times New Roman"/>
          <w:i/>
          <w:sz w:val="20"/>
        </w:rPr>
      </w:pPr>
    </w:p>
    <w:p w:rsidR="00F958BC" w:rsidRDefault="00F958BC" w:rsidP="00F958BC">
      <w:pPr>
        <w:shd w:val="clear" w:color="auto" w:fill="FFFFFF"/>
        <w:ind w:left="0" w:firstLine="0"/>
        <w:rPr>
          <w:rFonts w:ascii="Times New Roman" w:hAnsi="Times New Roman"/>
          <w:i/>
          <w:sz w:val="20"/>
        </w:rPr>
      </w:pPr>
    </w:p>
    <w:p w:rsidR="00F958BC" w:rsidRDefault="00F958BC" w:rsidP="00F958BC">
      <w:pPr>
        <w:shd w:val="clear" w:color="auto" w:fill="FFFFFF"/>
        <w:ind w:left="0" w:firstLine="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</w:rPr>
        <w:t xml:space="preserve">Data : </w:t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bookmarkStart w:id="0" w:name="_GoBack"/>
      <w:bookmarkEnd w:id="0"/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(</w:t>
      </w:r>
      <w:r>
        <w:rPr>
          <w:rFonts w:ascii="Times New Roman" w:hAnsi="Times New Roman"/>
          <w:i/>
          <w:sz w:val="20"/>
        </w:rPr>
        <w:t>podpis i pieczęć)</w:t>
      </w:r>
    </w:p>
    <w:p w:rsidR="00E2550D" w:rsidRDefault="00E2550D"/>
    <w:sectPr w:rsidR="00E2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E56D344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743B9D"/>
    <w:multiLevelType w:val="hybridMultilevel"/>
    <w:tmpl w:val="B784BB7C"/>
    <w:lvl w:ilvl="0" w:tplc="224C242E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i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S Outlook" w:hAnsi="MS Outlook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S Outlook" w:hAnsi="MS Outlook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S Outlook" w:hAnsi="MS Outlook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BC"/>
    <w:rsid w:val="00E2550D"/>
    <w:rsid w:val="00F9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5E438-AFA9-4557-A6B9-AB56FEF2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right="1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8BC"/>
    <w:pPr>
      <w:suppressAutoHyphens/>
      <w:spacing w:line="240" w:lineRule="auto"/>
      <w:ind w:left="284" w:right="0" w:hanging="284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F958BC"/>
    <w:pPr>
      <w:keepNext/>
      <w:numPr>
        <w:ilvl w:val="1"/>
        <w:numId w:val="1"/>
      </w:numPr>
      <w:jc w:val="right"/>
      <w:outlineLvl w:val="1"/>
    </w:pPr>
    <w:rPr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958BC"/>
    <w:rPr>
      <w:rFonts w:ascii="Tahoma" w:eastAsia="Times New Roman" w:hAnsi="Tahoma" w:cs="Times New Roman"/>
      <w:sz w:val="28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</cp:revision>
  <dcterms:created xsi:type="dcterms:W3CDTF">2020-08-19T08:44:00Z</dcterms:created>
  <dcterms:modified xsi:type="dcterms:W3CDTF">2020-08-19T08:45:00Z</dcterms:modified>
</cp:coreProperties>
</file>